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825A" w14:textId="77777777" w:rsidR="00CD414F" w:rsidRPr="004D4315" w:rsidRDefault="004D4315">
      <w:pPr>
        <w:spacing w:before="10" w:after="0" w:line="110" w:lineRule="exact"/>
        <w:rPr>
          <w:rFonts w:ascii="Helvetica" w:hAnsi="Helvetica"/>
          <w:sz w:val="11"/>
          <w:szCs w:val="11"/>
        </w:rPr>
      </w:pPr>
      <w:r w:rsidRPr="004D4315">
        <w:rPr>
          <w:rFonts w:ascii="Helvetica" w:eastAsia="Arial" w:hAnsi="Helvetica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F3C3678" wp14:editId="023AE968">
            <wp:simplePos x="0" y="0"/>
            <wp:positionH relativeFrom="column">
              <wp:posOffset>283210</wp:posOffset>
            </wp:positionH>
            <wp:positionV relativeFrom="paragraph">
              <wp:posOffset>65</wp:posOffset>
            </wp:positionV>
            <wp:extent cx="1329267" cy="1137877"/>
            <wp:effectExtent l="0" t="0" r="0" b="0"/>
            <wp:wrapTight wrapText="bothSides">
              <wp:wrapPolygon edited="0">
                <wp:start x="0" y="0"/>
                <wp:lineTo x="0" y="21467"/>
                <wp:lineTo x="21466" y="21467"/>
                <wp:lineTo x="21466" y="0"/>
                <wp:lineTo x="0" y="0"/>
              </wp:wrapPolygon>
            </wp:wrapTight>
            <wp:docPr id="8" name="Picture 1" descr="/Users/nancy.noha/Documents/Nancy's Files/PUBLIC RELATIONS/ATP Logo 2016/ ATP Logo Finals 2016/ATP bulb logo_transparen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ncy.noha/Documents/Nancy's Files/PUBLIC RELATIONS/ATP Logo 2016/ ATP Logo Finals 2016/ATP bulb logo_transparent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67" cy="113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7BB2C" w14:textId="77777777" w:rsidR="00CD414F" w:rsidRPr="004D4315" w:rsidRDefault="00CD414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1EE43FDB" w14:textId="77777777" w:rsidR="00CD414F" w:rsidRPr="004D4315" w:rsidRDefault="00CD414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3572893B" w14:textId="77777777" w:rsidR="00CD414F" w:rsidRPr="004D4315" w:rsidRDefault="00CD414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060759A7" w14:textId="77777777" w:rsidR="00CD414F" w:rsidRPr="004D4315" w:rsidRDefault="00CD414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63071E81" w14:textId="77777777" w:rsidR="00CD414F" w:rsidRPr="004D4315" w:rsidRDefault="00CD414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232A159B" w14:textId="77777777" w:rsidR="00CD414F" w:rsidRPr="004D4315" w:rsidRDefault="00CD414F" w:rsidP="004D4315">
      <w:pPr>
        <w:spacing w:before="19" w:after="0" w:line="240" w:lineRule="auto"/>
        <w:ind w:right="3925"/>
        <w:rPr>
          <w:rFonts w:ascii="Helvetica" w:eastAsia="Arial" w:hAnsi="Helvetica" w:cs="Arial"/>
          <w:sz w:val="24"/>
          <w:szCs w:val="24"/>
          <w:u w:val="single"/>
        </w:rPr>
      </w:pPr>
    </w:p>
    <w:p w14:paraId="208B8D83" w14:textId="77777777" w:rsidR="00CD414F" w:rsidRPr="004D4315" w:rsidRDefault="00CD414F">
      <w:pPr>
        <w:spacing w:before="4" w:after="0" w:line="160" w:lineRule="exact"/>
        <w:rPr>
          <w:rFonts w:ascii="Helvetica" w:hAnsi="Helvetica"/>
          <w:sz w:val="16"/>
          <w:szCs w:val="16"/>
        </w:rPr>
      </w:pPr>
    </w:p>
    <w:p w14:paraId="24C0A8E4" w14:textId="77777777" w:rsidR="00CD414F" w:rsidRPr="004D4315" w:rsidRDefault="00CD414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0E1C058D" w14:textId="77777777" w:rsidR="00CD414F" w:rsidRPr="004D4315" w:rsidRDefault="00CD414F">
      <w:pPr>
        <w:spacing w:after="0"/>
        <w:rPr>
          <w:rFonts w:ascii="Helvetica" w:hAnsi="Helvetica"/>
        </w:rPr>
        <w:sectPr w:rsidR="00CD414F" w:rsidRPr="004D4315">
          <w:type w:val="continuous"/>
          <w:pgSz w:w="12240" w:h="15840"/>
          <w:pgMar w:top="1480" w:right="900" w:bottom="280" w:left="1500" w:header="720" w:footer="720" w:gutter="0"/>
          <w:cols w:space="720"/>
        </w:sectPr>
      </w:pPr>
    </w:p>
    <w:p w14:paraId="640DBA14" w14:textId="77777777" w:rsidR="00CD414F" w:rsidRPr="004D4315" w:rsidRDefault="00A92FDF">
      <w:pPr>
        <w:spacing w:before="19" w:after="0" w:line="240" w:lineRule="auto"/>
        <w:ind w:left="3397" w:right="-76"/>
        <w:rPr>
          <w:rFonts w:ascii="Helvetica" w:eastAsia="Arial" w:hAnsi="Helvetica" w:cs="Arial"/>
          <w:sz w:val="24"/>
          <w:szCs w:val="24"/>
        </w:rPr>
      </w:pPr>
      <w:r w:rsidRPr="004D4315">
        <w:rPr>
          <w:rFonts w:ascii="Helvetica" w:eastAsia="Arial" w:hAnsi="Helvetica" w:cs="Arial"/>
          <w:b/>
          <w:bCs/>
          <w:sz w:val="24"/>
          <w:szCs w:val="24"/>
        </w:rPr>
        <w:t>Fee for Service</w:t>
      </w:r>
      <w:r w:rsidRPr="004D4315">
        <w:rPr>
          <w:rFonts w:ascii="Helvetica" w:eastAsia="Arial" w:hAnsi="Helvetica" w:cs="Arial"/>
          <w:b/>
          <w:bCs/>
          <w:spacing w:val="-9"/>
          <w:sz w:val="24"/>
          <w:szCs w:val="24"/>
        </w:rPr>
        <w:t xml:space="preserve"> </w:t>
      </w:r>
      <w:r w:rsidRPr="004D4315">
        <w:rPr>
          <w:rFonts w:ascii="Helvetica" w:eastAsia="Arial" w:hAnsi="Helvetica" w:cs="Arial"/>
          <w:b/>
          <w:bCs/>
          <w:sz w:val="24"/>
          <w:szCs w:val="24"/>
        </w:rPr>
        <w:t>Activities</w:t>
      </w:r>
    </w:p>
    <w:p w14:paraId="7DA87285" w14:textId="77777777" w:rsidR="00CD414F" w:rsidRPr="004D4315" w:rsidRDefault="00CD414F">
      <w:pPr>
        <w:spacing w:before="7" w:after="0" w:line="120" w:lineRule="exact"/>
        <w:rPr>
          <w:rFonts w:ascii="Helvetica" w:hAnsi="Helvetica"/>
          <w:sz w:val="12"/>
          <w:szCs w:val="12"/>
        </w:rPr>
      </w:pPr>
    </w:p>
    <w:p w14:paraId="423E4FAD" w14:textId="77777777" w:rsidR="00CD414F" w:rsidRPr="004D4315" w:rsidRDefault="00A92FDF">
      <w:pPr>
        <w:spacing w:after="0" w:line="246" w:lineRule="auto"/>
        <w:ind w:left="100" w:right="-34"/>
        <w:rPr>
          <w:rFonts w:ascii="Helvetica" w:eastAsia="Arial" w:hAnsi="Helvetica" w:cs="Arial"/>
        </w:rPr>
      </w:pPr>
      <w:r w:rsidRPr="004D4315">
        <w:rPr>
          <w:rFonts w:ascii="Helvetica" w:eastAsia="Arial" w:hAnsi="Helvetica" w:cs="Arial"/>
        </w:rPr>
        <w:t>•</w:t>
      </w:r>
      <w:r w:rsidRPr="004D4315">
        <w:rPr>
          <w:rFonts w:ascii="Helvetica" w:eastAsia="Arial" w:hAnsi="Helvetica" w:cs="Arial"/>
          <w:spacing w:val="-12"/>
        </w:rPr>
        <w:t xml:space="preserve"> </w:t>
      </w:r>
      <w:r w:rsidRPr="004D4315">
        <w:rPr>
          <w:rFonts w:ascii="Helvetica" w:eastAsia="Arial" w:hAnsi="Helvetica" w:cs="Arial"/>
        </w:rPr>
        <w:t>Assistive</w:t>
      </w:r>
      <w:r w:rsidRPr="004D4315">
        <w:rPr>
          <w:rFonts w:ascii="Helvetica" w:eastAsia="Arial" w:hAnsi="Helvetica" w:cs="Arial"/>
          <w:spacing w:val="-4"/>
        </w:rPr>
        <w:t xml:space="preserve"> </w:t>
      </w:r>
      <w:r w:rsidRPr="004D4315">
        <w:rPr>
          <w:rFonts w:ascii="Helvetica" w:eastAsia="Arial" w:hAnsi="Helvetica" w:cs="Arial"/>
          <w:spacing w:val="-24"/>
        </w:rPr>
        <w:t>T</w:t>
      </w:r>
      <w:r w:rsidRPr="004D4315">
        <w:rPr>
          <w:rFonts w:ascii="Helvetica" w:eastAsia="Arial" w:hAnsi="Helvetica" w:cs="Arial"/>
        </w:rPr>
        <w:t>echnology Evaluations (Performed at an</w:t>
      </w:r>
      <w:r w:rsidRPr="004D4315">
        <w:rPr>
          <w:rFonts w:ascii="Helvetica" w:eastAsia="Arial" w:hAnsi="Helvetica" w:cs="Arial"/>
          <w:spacing w:val="-12"/>
        </w:rPr>
        <w:t xml:space="preserve"> </w:t>
      </w:r>
      <w:r w:rsidRPr="004D4315">
        <w:rPr>
          <w:rFonts w:ascii="Helvetica" w:eastAsia="Arial" w:hAnsi="Helvetica" w:cs="Arial"/>
          <w:spacing w:val="-16"/>
        </w:rPr>
        <w:t>A</w:t>
      </w:r>
      <w:r w:rsidRPr="004D4315">
        <w:rPr>
          <w:rFonts w:ascii="Helvetica" w:eastAsia="Arial" w:hAnsi="Helvetica" w:cs="Arial"/>
        </w:rPr>
        <w:t>TP</w:t>
      </w:r>
      <w:r w:rsidRPr="004D4315">
        <w:rPr>
          <w:rFonts w:ascii="Helvetica" w:eastAsia="Arial" w:hAnsi="Helvetica" w:cs="Arial"/>
          <w:spacing w:val="-4"/>
        </w:rPr>
        <w:t xml:space="preserve"> </w:t>
      </w:r>
      <w:r w:rsidRPr="004D4315">
        <w:rPr>
          <w:rFonts w:ascii="Helvetica" w:eastAsia="Arial" w:hAnsi="Helvetica" w:cs="Arial"/>
        </w:rPr>
        <w:t>office or in the community)</w:t>
      </w:r>
    </w:p>
    <w:p w14:paraId="6B838752" w14:textId="77777777" w:rsidR="00CD414F" w:rsidRPr="004D4315" w:rsidRDefault="00A92FDF">
      <w:pPr>
        <w:spacing w:after="0" w:line="200" w:lineRule="exact"/>
        <w:rPr>
          <w:rFonts w:ascii="Helvetica" w:hAnsi="Helvetica"/>
          <w:sz w:val="20"/>
          <w:szCs w:val="20"/>
        </w:rPr>
      </w:pPr>
      <w:r w:rsidRPr="004D4315">
        <w:rPr>
          <w:rFonts w:ascii="Helvetica" w:hAnsi="Helvetica"/>
        </w:rPr>
        <w:br w:type="column"/>
      </w:r>
    </w:p>
    <w:p w14:paraId="2FEB4F13" w14:textId="77777777" w:rsidR="00CD414F" w:rsidRPr="004D4315" w:rsidRDefault="00CD414F">
      <w:pPr>
        <w:spacing w:before="3" w:after="0" w:line="220" w:lineRule="exact"/>
        <w:rPr>
          <w:rFonts w:ascii="Helvetica" w:hAnsi="Helvetica"/>
        </w:rPr>
      </w:pPr>
    </w:p>
    <w:p w14:paraId="71455029" w14:textId="77777777" w:rsidR="00CD414F" w:rsidRPr="004D4315" w:rsidRDefault="00A92FDF">
      <w:pPr>
        <w:spacing w:after="0" w:line="240" w:lineRule="auto"/>
        <w:ind w:right="-20"/>
        <w:rPr>
          <w:rFonts w:ascii="Helvetica" w:eastAsia="Arial" w:hAnsi="Helvetica" w:cs="Arial"/>
        </w:rPr>
      </w:pPr>
      <w:r w:rsidRPr="004D4315">
        <w:rPr>
          <w:rFonts w:ascii="Helvetica" w:eastAsia="Arial" w:hAnsi="Helvetica" w:cs="Arial"/>
        </w:rPr>
        <w:t>$100.00 per hour</w:t>
      </w:r>
    </w:p>
    <w:p w14:paraId="0B2120F2" w14:textId="77777777" w:rsidR="00CD414F" w:rsidRPr="004D4315" w:rsidRDefault="00CD414F">
      <w:pPr>
        <w:spacing w:after="0"/>
        <w:rPr>
          <w:rFonts w:ascii="Helvetica" w:hAnsi="Helvetica"/>
        </w:rPr>
        <w:sectPr w:rsidR="00CD414F" w:rsidRPr="004D4315">
          <w:type w:val="continuous"/>
          <w:pgSz w:w="12240" w:h="15840"/>
          <w:pgMar w:top="1480" w:right="900" w:bottom="280" w:left="1500" w:header="720" w:footer="720" w:gutter="0"/>
          <w:cols w:num="2" w:space="720" w:equalWidth="0">
            <w:col w:w="6244" w:space="442"/>
            <w:col w:w="3154"/>
          </w:cols>
        </w:sectPr>
      </w:pPr>
    </w:p>
    <w:p w14:paraId="10F9948C" w14:textId="77777777" w:rsidR="00CD414F" w:rsidRPr="004D4315" w:rsidRDefault="00CD414F">
      <w:pPr>
        <w:spacing w:before="7" w:after="0" w:line="170" w:lineRule="exact"/>
        <w:rPr>
          <w:rFonts w:ascii="Helvetica" w:hAnsi="Helvetica"/>
          <w:sz w:val="17"/>
          <w:szCs w:val="17"/>
        </w:rPr>
      </w:pPr>
    </w:p>
    <w:p w14:paraId="51C46DEA" w14:textId="77777777" w:rsidR="00CD414F" w:rsidRPr="004D4315" w:rsidRDefault="004D4315">
      <w:pPr>
        <w:tabs>
          <w:tab w:val="left" w:pos="6680"/>
        </w:tabs>
        <w:spacing w:before="23" w:after="0" w:line="240" w:lineRule="auto"/>
        <w:ind w:left="100" w:right="-20"/>
        <w:rPr>
          <w:rFonts w:ascii="Helvetica" w:eastAsia="Arial" w:hAnsi="Helvetica" w:cs="Arial"/>
        </w:rPr>
      </w:pPr>
      <w:r w:rsidRPr="004D4315"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B55AF0B" wp14:editId="312904FA">
                <wp:simplePos x="0" y="0"/>
                <wp:positionH relativeFrom="page">
                  <wp:posOffset>5128260</wp:posOffset>
                </wp:positionH>
                <wp:positionV relativeFrom="paragraph">
                  <wp:posOffset>-508000</wp:posOffset>
                </wp:positionV>
                <wp:extent cx="1270" cy="2413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13000"/>
                          <a:chOff x="8076" y="-800"/>
                          <a:chExt cx="2" cy="38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76" y="-800"/>
                            <a:ext cx="2" cy="3800"/>
                          </a:xfrm>
                          <a:custGeom>
                            <a:avLst/>
                            <a:gdLst>
                              <a:gd name="T0" fmla="+- 0 -800 -800"/>
                              <a:gd name="T1" fmla="*/ -800 h 3800"/>
                              <a:gd name="T2" fmla="+- 0 3000 -800"/>
                              <a:gd name="T3" fmla="*/ 3000 h 3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00">
                                <a:moveTo>
                                  <a:pt x="0" y="0"/>
                                </a:moveTo>
                                <a:lnTo>
                                  <a:pt x="0" y="38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4D117" id="Group 2" o:spid="_x0000_s1026" style="position:absolute;margin-left:403.8pt;margin-top:-40pt;width:.1pt;height:190pt;z-index:-251659264;mso-position-horizontal-relative:page" coordorigin="8076,-800" coordsize="2,3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">
                <v:shape id="Freeform 3" o:spid="_x0000_s1027" style="position:absolute;left:8076;top:-800;width:2;height:3800;visibility:visible;mso-wrap-style:square;v-text-anchor:top" coordsize="2,3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" path="m,l,3800e" filled="f" strokeweight="1pt">
                  <v:path arrowok="t" o:connecttype="custom" o:connectlocs="0,-800;0,3000" o:connectangles="0,0"/>
                </v:shape>
                <w10:wrap anchorx="page"/>
              </v:group>
            </w:pict>
          </mc:Fallback>
        </mc:AlternateContent>
      </w:r>
      <w:r w:rsidR="00A92FDF" w:rsidRPr="004D4315">
        <w:rPr>
          <w:rFonts w:ascii="Helvetica" w:eastAsia="Arial" w:hAnsi="Helvetica" w:cs="Arial"/>
        </w:rPr>
        <w:t>•</w:t>
      </w:r>
      <w:r w:rsidR="00A92FDF" w:rsidRPr="004D4315">
        <w:rPr>
          <w:rFonts w:ascii="Helvetica" w:eastAsia="Arial" w:hAnsi="Helvetica" w:cs="Arial"/>
          <w:spacing w:val="-4"/>
        </w:rPr>
        <w:t xml:space="preserve"> </w:t>
      </w:r>
      <w:r w:rsidR="00A92FDF" w:rsidRPr="004D4315">
        <w:rPr>
          <w:rFonts w:ascii="Helvetica" w:eastAsia="Arial" w:hAnsi="Helvetica" w:cs="Arial"/>
          <w:spacing w:val="-8"/>
        </w:rPr>
        <w:t>T</w:t>
      </w:r>
      <w:r w:rsidR="00A92FDF" w:rsidRPr="004D4315">
        <w:rPr>
          <w:rFonts w:ascii="Helvetica" w:eastAsia="Arial" w:hAnsi="Helvetica" w:cs="Arial"/>
        </w:rPr>
        <w:t>raining on Specific Devices/Software</w:t>
      </w:r>
      <w:r w:rsidR="00A92FDF" w:rsidRPr="004D4315">
        <w:rPr>
          <w:rFonts w:ascii="Helvetica" w:eastAsia="Arial" w:hAnsi="Helvetica" w:cs="Arial"/>
        </w:rPr>
        <w:tab/>
        <w:t>$100.00 per hour</w:t>
      </w:r>
    </w:p>
    <w:p w14:paraId="77B9868B" w14:textId="77777777" w:rsidR="00CD414F" w:rsidRPr="004D4315" w:rsidRDefault="00CD414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236B68DA" w14:textId="77777777" w:rsidR="00CD414F" w:rsidRPr="004D4315" w:rsidRDefault="00CD414F">
      <w:pPr>
        <w:spacing w:before="7" w:after="0" w:line="260" w:lineRule="exact"/>
        <w:rPr>
          <w:rFonts w:ascii="Helvetica" w:hAnsi="Helvetica"/>
          <w:sz w:val="26"/>
          <w:szCs w:val="26"/>
        </w:rPr>
      </w:pPr>
    </w:p>
    <w:p w14:paraId="6AA22B50" w14:textId="77777777" w:rsidR="00CD414F" w:rsidRPr="004D4315" w:rsidRDefault="00A92FDF">
      <w:pPr>
        <w:tabs>
          <w:tab w:val="left" w:pos="6680"/>
        </w:tabs>
        <w:spacing w:after="0" w:line="240" w:lineRule="auto"/>
        <w:ind w:left="100" w:right="-20"/>
        <w:rPr>
          <w:rFonts w:ascii="Helvetica" w:eastAsia="Arial" w:hAnsi="Helvetica" w:cs="Arial"/>
        </w:rPr>
      </w:pPr>
      <w:r w:rsidRPr="004D4315">
        <w:rPr>
          <w:rFonts w:ascii="Helvetica" w:eastAsia="Arial" w:hAnsi="Helvetica" w:cs="Arial"/>
        </w:rPr>
        <w:t>• Consultation Services</w:t>
      </w:r>
      <w:r w:rsidRPr="004D4315">
        <w:rPr>
          <w:rFonts w:ascii="Helvetica" w:eastAsia="Arial" w:hAnsi="Helvetica" w:cs="Arial"/>
        </w:rPr>
        <w:tab/>
        <w:t>$100.00 per hour</w:t>
      </w:r>
    </w:p>
    <w:p w14:paraId="6A649E23" w14:textId="77777777" w:rsidR="00CD414F" w:rsidRPr="004D4315" w:rsidRDefault="00CD414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31138B25" w14:textId="77777777" w:rsidR="00CD414F" w:rsidRPr="004D4315" w:rsidRDefault="00CD414F">
      <w:pPr>
        <w:spacing w:before="7" w:after="0" w:line="260" w:lineRule="exact"/>
        <w:rPr>
          <w:rFonts w:ascii="Helvetica" w:hAnsi="Helvetica"/>
          <w:sz w:val="26"/>
          <w:szCs w:val="26"/>
        </w:rPr>
      </w:pPr>
    </w:p>
    <w:p w14:paraId="55CDC988" w14:textId="77777777" w:rsidR="00CD414F" w:rsidRPr="004D4315" w:rsidRDefault="00A92FDF">
      <w:pPr>
        <w:tabs>
          <w:tab w:val="left" w:pos="6680"/>
        </w:tabs>
        <w:spacing w:after="0" w:line="240" w:lineRule="auto"/>
        <w:ind w:left="100" w:right="-20"/>
        <w:rPr>
          <w:rFonts w:ascii="Helvetica" w:eastAsia="Arial" w:hAnsi="Helvetica" w:cs="Arial"/>
        </w:rPr>
      </w:pPr>
      <w:r w:rsidRPr="004D4315">
        <w:rPr>
          <w:rFonts w:ascii="Helvetica" w:eastAsia="Arial" w:hAnsi="Helvetica" w:cs="Arial"/>
        </w:rPr>
        <w:t>• Job Site Evaluations (includes ergonomic evaluations)</w:t>
      </w:r>
      <w:r w:rsidRPr="004D4315">
        <w:rPr>
          <w:rFonts w:ascii="Helvetica" w:eastAsia="Arial" w:hAnsi="Helvetica" w:cs="Arial"/>
        </w:rPr>
        <w:tab/>
        <w:t>$100.00 per hour</w:t>
      </w:r>
    </w:p>
    <w:p w14:paraId="52B93DFF" w14:textId="77777777" w:rsidR="00CD414F" w:rsidRPr="004D4315" w:rsidRDefault="00CD414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278C4671" w14:textId="77777777" w:rsidR="00CD414F" w:rsidRPr="004D4315" w:rsidRDefault="00CD414F">
      <w:pPr>
        <w:spacing w:before="7" w:after="0" w:line="260" w:lineRule="exact"/>
        <w:rPr>
          <w:rFonts w:ascii="Helvetica" w:hAnsi="Helvetica"/>
          <w:sz w:val="26"/>
          <w:szCs w:val="26"/>
        </w:rPr>
      </w:pPr>
    </w:p>
    <w:p w14:paraId="4B77189E" w14:textId="77777777" w:rsidR="00CD414F" w:rsidRPr="004D4315" w:rsidRDefault="00A92FDF">
      <w:pPr>
        <w:tabs>
          <w:tab w:val="left" w:pos="6680"/>
        </w:tabs>
        <w:spacing w:after="0" w:line="240" w:lineRule="auto"/>
        <w:ind w:left="100" w:right="-20"/>
        <w:rPr>
          <w:rFonts w:ascii="Helvetica" w:eastAsia="Arial" w:hAnsi="Helvetica" w:cs="Arial"/>
        </w:rPr>
      </w:pPr>
      <w:r w:rsidRPr="004D4315">
        <w:rPr>
          <w:rFonts w:ascii="Helvetica" w:eastAsia="Arial" w:hAnsi="Helvetica" w:cs="Arial"/>
        </w:rPr>
        <w:t xml:space="preserve">• </w:t>
      </w:r>
      <w:r w:rsidRPr="004D4315">
        <w:rPr>
          <w:rFonts w:ascii="Helvetica" w:eastAsia="Arial" w:hAnsi="Helvetica" w:cs="Arial"/>
          <w:spacing w:val="-4"/>
        </w:rPr>
        <w:t>W</w:t>
      </w:r>
      <w:r w:rsidRPr="004D4315">
        <w:rPr>
          <w:rFonts w:ascii="Helvetica" w:eastAsia="Arial" w:hAnsi="Helvetica" w:cs="Arial"/>
        </w:rPr>
        <w:t>orkshops/Seminars</w:t>
      </w:r>
      <w:r w:rsidRPr="004D4315">
        <w:rPr>
          <w:rFonts w:ascii="Helvetica" w:eastAsia="Arial" w:hAnsi="Helvetica" w:cs="Arial"/>
        </w:rPr>
        <w:tab/>
        <w:t>Negotiated</w:t>
      </w:r>
    </w:p>
    <w:p w14:paraId="32F84EC0" w14:textId="77777777" w:rsidR="00CD414F" w:rsidRPr="004D4315" w:rsidRDefault="00CD414F">
      <w:pPr>
        <w:spacing w:before="7" w:after="0" w:line="200" w:lineRule="exact"/>
        <w:rPr>
          <w:rFonts w:ascii="Helvetica" w:hAnsi="Helvetica"/>
          <w:sz w:val="20"/>
          <w:szCs w:val="20"/>
        </w:rPr>
      </w:pPr>
    </w:p>
    <w:p w14:paraId="7AF1DE0F" w14:textId="77777777" w:rsidR="00CD414F" w:rsidRPr="004D4315" w:rsidRDefault="00A92FDF">
      <w:pPr>
        <w:tabs>
          <w:tab w:val="left" w:pos="6680"/>
        </w:tabs>
        <w:spacing w:after="0" w:line="240" w:lineRule="auto"/>
        <w:ind w:left="100" w:right="-20"/>
        <w:rPr>
          <w:rFonts w:ascii="Helvetica" w:eastAsia="Arial" w:hAnsi="Helvetica" w:cs="Arial"/>
        </w:rPr>
      </w:pPr>
      <w:r w:rsidRPr="004D4315">
        <w:rPr>
          <w:rFonts w:ascii="Helvetica" w:eastAsia="Arial" w:hAnsi="Helvetica" w:cs="Arial"/>
        </w:rPr>
        <w:t>• Group</w:t>
      </w:r>
      <w:r w:rsidRPr="004D4315">
        <w:rPr>
          <w:rFonts w:ascii="Helvetica" w:eastAsia="Arial" w:hAnsi="Helvetica" w:cs="Arial"/>
          <w:spacing w:val="-4"/>
        </w:rPr>
        <w:t xml:space="preserve"> </w:t>
      </w:r>
      <w:r w:rsidRPr="004D4315">
        <w:rPr>
          <w:rFonts w:ascii="Helvetica" w:eastAsia="Arial" w:hAnsi="Helvetica" w:cs="Arial"/>
          <w:spacing w:val="-8"/>
        </w:rPr>
        <w:t>T</w:t>
      </w:r>
      <w:r w:rsidRPr="004D4315">
        <w:rPr>
          <w:rFonts w:ascii="Helvetica" w:eastAsia="Arial" w:hAnsi="Helvetica" w:cs="Arial"/>
        </w:rPr>
        <w:t>raining/</w:t>
      </w:r>
      <w:r w:rsidRPr="004D4315">
        <w:rPr>
          <w:rFonts w:ascii="Helvetica" w:eastAsia="Arial" w:hAnsi="Helvetica" w:cs="Arial"/>
          <w:spacing w:val="-8"/>
        </w:rPr>
        <w:t>T</w:t>
      </w:r>
      <w:r w:rsidRPr="004D4315">
        <w:rPr>
          <w:rFonts w:ascii="Helvetica" w:eastAsia="Arial" w:hAnsi="Helvetica" w:cs="Arial"/>
        </w:rPr>
        <w:t>rain the</w:t>
      </w:r>
      <w:r w:rsidRPr="004D4315">
        <w:rPr>
          <w:rFonts w:ascii="Helvetica" w:eastAsia="Arial" w:hAnsi="Helvetica" w:cs="Arial"/>
          <w:spacing w:val="-4"/>
        </w:rPr>
        <w:t xml:space="preserve"> </w:t>
      </w:r>
      <w:r w:rsidRPr="004D4315">
        <w:rPr>
          <w:rFonts w:ascii="Helvetica" w:eastAsia="Arial" w:hAnsi="Helvetica" w:cs="Arial"/>
          <w:spacing w:val="-8"/>
        </w:rPr>
        <w:t>T</w:t>
      </w:r>
      <w:r w:rsidRPr="004D4315">
        <w:rPr>
          <w:rFonts w:ascii="Helvetica" w:eastAsia="Arial" w:hAnsi="Helvetica" w:cs="Arial"/>
        </w:rPr>
        <w:t>rainer</w:t>
      </w:r>
      <w:r w:rsidRPr="004D4315">
        <w:rPr>
          <w:rFonts w:ascii="Helvetica" w:eastAsia="Arial" w:hAnsi="Helvetica" w:cs="Arial"/>
        </w:rPr>
        <w:tab/>
        <w:t>Negotiated</w:t>
      </w:r>
    </w:p>
    <w:p w14:paraId="2BE0DC23" w14:textId="77777777" w:rsidR="00CD414F" w:rsidRPr="004D4315" w:rsidRDefault="00CD414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6C69F9C3" w14:textId="77777777" w:rsidR="00CD414F" w:rsidRPr="004D4315" w:rsidRDefault="00CD414F">
      <w:pPr>
        <w:spacing w:before="7" w:after="0" w:line="260" w:lineRule="exact"/>
        <w:rPr>
          <w:rFonts w:ascii="Helvetica" w:hAnsi="Helvetica"/>
          <w:sz w:val="26"/>
          <w:szCs w:val="26"/>
        </w:rPr>
      </w:pPr>
    </w:p>
    <w:p w14:paraId="389F9FE2" w14:textId="77777777" w:rsidR="00CD414F" w:rsidRPr="004D4315" w:rsidRDefault="00A92FDF">
      <w:pPr>
        <w:spacing w:after="0" w:line="246" w:lineRule="auto"/>
        <w:ind w:left="100" w:right="461"/>
        <w:rPr>
          <w:rFonts w:ascii="Helvetica" w:eastAsia="Arial" w:hAnsi="Helvetica" w:cs="Arial"/>
        </w:rPr>
      </w:pPr>
      <w:r w:rsidRPr="004D4315">
        <w:rPr>
          <w:rFonts w:ascii="Helvetica" w:eastAsia="Arial" w:hAnsi="Helvetica" w:cs="Arial"/>
          <w:i/>
        </w:rPr>
        <w:t>Please note: Fees were set in 2009.</w:t>
      </w:r>
      <w:r w:rsidRPr="004D4315">
        <w:rPr>
          <w:rFonts w:ascii="Helvetica" w:eastAsia="Arial" w:hAnsi="Helvetica" w:cs="Arial"/>
          <w:i/>
          <w:spacing w:val="-12"/>
        </w:rPr>
        <w:t xml:space="preserve"> </w:t>
      </w:r>
      <w:r w:rsidRPr="004D4315">
        <w:rPr>
          <w:rFonts w:ascii="Helvetica" w:eastAsia="Arial" w:hAnsi="Helvetica" w:cs="Arial"/>
          <w:i/>
        </w:rPr>
        <w:t>A</w:t>
      </w:r>
      <w:r w:rsidRPr="004D4315">
        <w:rPr>
          <w:rFonts w:ascii="Helvetica" w:eastAsia="Arial" w:hAnsi="Helvetica" w:cs="Arial"/>
          <w:i/>
          <w:spacing w:val="-12"/>
        </w:rPr>
        <w:t xml:space="preserve"> </w:t>
      </w:r>
      <w:r w:rsidRPr="004D4315">
        <w:rPr>
          <w:rFonts w:ascii="Helvetica" w:eastAsia="Arial" w:hAnsi="Helvetica" w:cs="Arial"/>
          <w:i/>
        </w:rPr>
        <w:t>report is generated for any individual fee for service activit</w:t>
      </w:r>
      <w:r w:rsidRPr="004D4315">
        <w:rPr>
          <w:rFonts w:ascii="Helvetica" w:eastAsia="Arial" w:hAnsi="Helvetica" w:cs="Arial"/>
          <w:i/>
          <w:spacing w:val="-16"/>
        </w:rPr>
        <w:t>y</w:t>
      </w:r>
      <w:r w:rsidRPr="004D4315">
        <w:rPr>
          <w:rFonts w:ascii="Helvetica" w:eastAsia="Arial" w:hAnsi="Helvetica" w:cs="Arial"/>
          <w:i/>
        </w:rPr>
        <w:t>. Private individuals should be referred to</w:t>
      </w:r>
      <w:r w:rsidRPr="004D4315">
        <w:rPr>
          <w:rFonts w:ascii="Helvetica" w:eastAsia="Arial" w:hAnsi="Helvetica" w:cs="Arial"/>
          <w:i/>
          <w:spacing w:val="-12"/>
        </w:rPr>
        <w:t xml:space="preserve"> </w:t>
      </w:r>
      <w:r w:rsidRPr="004D4315">
        <w:rPr>
          <w:rFonts w:ascii="Helvetica" w:eastAsia="Arial" w:hAnsi="Helvetica" w:cs="Arial"/>
          <w:i/>
          <w:spacing w:val="-16"/>
        </w:rPr>
        <w:t>A</w:t>
      </w:r>
      <w:r w:rsidRPr="004D4315">
        <w:rPr>
          <w:rFonts w:ascii="Helvetica" w:eastAsia="Arial" w:hAnsi="Helvetica" w:cs="Arial"/>
          <w:i/>
        </w:rPr>
        <w:t>TP</w:t>
      </w:r>
      <w:r w:rsidRPr="004D4315">
        <w:rPr>
          <w:rFonts w:ascii="Helvetica" w:eastAsia="Arial" w:hAnsi="Helvetica" w:cs="Arial"/>
          <w:i/>
          <w:spacing w:val="-4"/>
        </w:rPr>
        <w:t xml:space="preserve"> </w:t>
      </w:r>
      <w:r w:rsidRPr="004D4315">
        <w:rPr>
          <w:rFonts w:ascii="Helvetica" w:eastAsia="Arial" w:hAnsi="Helvetica" w:cs="Arial"/>
          <w:i/>
        </w:rPr>
        <w:t>Funding Coordination. Some fees may be waived or reduced upon review and approval of the request.</w:t>
      </w:r>
    </w:p>
    <w:p w14:paraId="5EC5661C" w14:textId="77777777" w:rsidR="00CD414F" w:rsidRPr="004D4315" w:rsidRDefault="00CD414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55EB252D" w14:textId="77777777" w:rsidR="00CD414F" w:rsidRPr="004D4315" w:rsidRDefault="00A92FDF">
      <w:pPr>
        <w:spacing w:after="0" w:line="240" w:lineRule="auto"/>
        <w:ind w:left="2619" w:right="4708"/>
        <w:jc w:val="center"/>
        <w:rPr>
          <w:rFonts w:ascii="Helvetica" w:eastAsia="Arial" w:hAnsi="Helvetica" w:cs="Arial"/>
        </w:rPr>
      </w:pPr>
      <w:r w:rsidRPr="004D4315">
        <w:rPr>
          <w:rFonts w:ascii="Helvetica" w:eastAsia="Arial" w:hAnsi="Helvetica" w:cs="Arial"/>
          <w:b/>
          <w:bCs/>
        </w:rPr>
        <w:t>How to Make a Referral</w:t>
      </w:r>
    </w:p>
    <w:p w14:paraId="38FE037E" w14:textId="77777777" w:rsidR="00CD414F" w:rsidRPr="004D4315" w:rsidRDefault="00A92FDF">
      <w:pPr>
        <w:spacing w:before="27" w:after="0" w:line="240" w:lineRule="auto"/>
        <w:ind w:left="100" w:right="-20"/>
        <w:rPr>
          <w:rFonts w:ascii="Helvetica" w:eastAsia="Arial" w:hAnsi="Helvetica" w:cs="Arial"/>
        </w:rPr>
      </w:pPr>
      <w:r w:rsidRPr="004D4315">
        <w:rPr>
          <w:rFonts w:ascii="Helvetica" w:eastAsia="Arial" w:hAnsi="Helvetica" w:cs="Arial"/>
        </w:rPr>
        <w:t>• Contact the nearest</w:t>
      </w:r>
      <w:r w:rsidRPr="004D4315">
        <w:rPr>
          <w:rFonts w:ascii="Helvetica" w:eastAsia="Arial" w:hAnsi="Helvetica" w:cs="Arial"/>
          <w:spacing w:val="-12"/>
        </w:rPr>
        <w:t xml:space="preserve"> </w:t>
      </w:r>
      <w:r w:rsidRPr="004D4315">
        <w:rPr>
          <w:rFonts w:ascii="Helvetica" w:eastAsia="Arial" w:hAnsi="Helvetica" w:cs="Arial"/>
          <w:spacing w:val="-16"/>
        </w:rPr>
        <w:t>A</w:t>
      </w:r>
      <w:r w:rsidRPr="004D4315">
        <w:rPr>
          <w:rFonts w:ascii="Helvetica" w:eastAsia="Arial" w:hAnsi="Helvetica" w:cs="Arial"/>
        </w:rPr>
        <w:t>TP</w:t>
      </w:r>
      <w:r w:rsidRPr="004D4315">
        <w:rPr>
          <w:rFonts w:ascii="Helvetica" w:eastAsia="Arial" w:hAnsi="Helvetica" w:cs="Arial"/>
          <w:spacing w:val="-4"/>
        </w:rPr>
        <w:t xml:space="preserve"> </w:t>
      </w:r>
      <w:r w:rsidRPr="004D4315">
        <w:rPr>
          <w:rFonts w:ascii="Helvetica" w:eastAsia="Arial" w:hAnsi="Helvetica" w:cs="Arial"/>
        </w:rPr>
        <w:t>office to start the process.</w:t>
      </w:r>
    </w:p>
    <w:p w14:paraId="03D8D1F1" w14:textId="77777777" w:rsidR="00CD414F" w:rsidRPr="004D4315" w:rsidRDefault="00A92FDF">
      <w:pPr>
        <w:spacing w:before="27" w:after="0" w:line="240" w:lineRule="auto"/>
        <w:ind w:left="100" w:right="-20"/>
        <w:rPr>
          <w:rFonts w:ascii="Helvetica" w:eastAsia="Arial" w:hAnsi="Helvetica" w:cs="Arial"/>
        </w:rPr>
      </w:pPr>
      <w:r w:rsidRPr="004D4315">
        <w:rPr>
          <w:rFonts w:ascii="Helvetica" w:eastAsia="Arial" w:hAnsi="Helvetica" w:cs="Arial"/>
        </w:rPr>
        <w:t>•</w:t>
      </w:r>
      <w:r w:rsidRPr="004D4315">
        <w:rPr>
          <w:rFonts w:ascii="Helvetica" w:eastAsia="Arial" w:hAnsi="Helvetica" w:cs="Arial"/>
          <w:spacing w:val="-12"/>
        </w:rPr>
        <w:t xml:space="preserve"> </w:t>
      </w:r>
      <w:r w:rsidRPr="004D4315">
        <w:rPr>
          <w:rFonts w:ascii="Helvetica" w:eastAsia="Arial" w:hAnsi="Helvetica" w:cs="Arial"/>
        </w:rPr>
        <w:t>ADA</w:t>
      </w:r>
      <w:r w:rsidRPr="004D4315">
        <w:rPr>
          <w:rFonts w:ascii="Helvetica" w:eastAsia="Arial" w:hAnsi="Helvetica" w:cs="Arial"/>
          <w:spacing w:val="-12"/>
        </w:rPr>
        <w:t xml:space="preserve"> </w:t>
      </w:r>
      <w:r w:rsidRPr="004D4315">
        <w:rPr>
          <w:rFonts w:ascii="Helvetica" w:eastAsia="Arial" w:hAnsi="Helvetica" w:cs="Arial"/>
        </w:rPr>
        <w:t>school facility requests</w:t>
      </w:r>
      <w:r w:rsidR="008E0FB2">
        <w:rPr>
          <w:rFonts w:ascii="Helvetica" w:eastAsia="Arial" w:hAnsi="Helvetica" w:cs="Arial"/>
        </w:rPr>
        <w:t xml:space="preserve">: </w:t>
      </w:r>
      <w:r w:rsidRPr="004D4315">
        <w:rPr>
          <w:rFonts w:ascii="Helvetica" w:eastAsia="Arial" w:hAnsi="Helvetica" w:cs="Arial"/>
        </w:rPr>
        <w:t xml:space="preserve">Lilly </w:t>
      </w:r>
      <w:proofErr w:type="spellStart"/>
      <w:r w:rsidRPr="004D4315">
        <w:rPr>
          <w:rFonts w:ascii="Helvetica" w:eastAsia="Arial" w:hAnsi="Helvetica" w:cs="Arial"/>
        </w:rPr>
        <w:t>Blase</w:t>
      </w:r>
      <w:proofErr w:type="spellEnd"/>
      <w:r w:rsidRPr="004D4315">
        <w:rPr>
          <w:rFonts w:ascii="Helvetica" w:eastAsia="Arial" w:hAnsi="Helvetica" w:cs="Arial"/>
        </w:rPr>
        <w:t>, (531) 207-2426, Lincoln</w:t>
      </w:r>
      <w:r w:rsidRPr="004D4315">
        <w:rPr>
          <w:rFonts w:ascii="Helvetica" w:eastAsia="Arial" w:hAnsi="Helvetica" w:cs="Arial"/>
          <w:spacing w:val="-12"/>
        </w:rPr>
        <w:t xml:space="preserve"> </w:t>
      </w:r>
      <w:r w:rsidRPr="004D4315">
        <w:rPr>
          <w:rFonts w:ascii="Helvetica" w:eastAsia="Arial" w:hAnsi="Helvetica" w:cs="Arial"/>
          <w:spacing w:val="-16"/>
        </w:rPr>
        <w:t>A</w:t>
      </w:r>
      <w:r w:rsidRPr="004D4315">
        <w:rPr>
          <w:rFonts w:ascii="Helvetica" w:eastAsia="Arial" w:hAnsi="Helvetica" w:cs="Arial"/>
        </w:rPr>
        <w:t>TP</w:t>
      </w:r>
      <w:r w:rsidRPr="004D4315">
        <w:rPr>
          <w:rFonts w:ascii="Helvetica" w:eastAsia="Arial" w:hAnsi="Helvetica" w:cs="Arial"/>
          <w:spacing w:val="-4"/>
        </w:rPr>
        <w:t xml:space="preserve"> </w:t>
      </w:r>
      <w:r w:rsidRPr="004D4315">
        <w:rPr>
          <w:rFonts w:ascii="Helvetica" w:eastAsia="Arial" w:hAnsi="Helvetica" w:cs="Arial"/>
        </w:rPr>
        <w:t>office</w:t>
      </w:r>
    </w:p>
    <w:p w14:paraId="2FFAC3DF" w14:textId="77777777" w:rsidR="00CD414F" w:rsidRPr="004D4315" w:rsidRDefault="00CD414F">
      <w:pPr>
        <w:spacing w:before="4" w:after="0" w:line="260" w:lineRule="exact"/>
        <w:rPr>
          <w:rFonts w:ascii="Helvetica" w:hAnsi="Helvetica"/>
          <w:sz w:val="26"/>
          <w:szCs w:val="26"/>
        </w:rPr>
      </w:pPr>
    </w:p>
    <w:p w14:paraId="42391A21" w14:textId="77777777" w:rsidR="00CD414F" w:rsidRPr="004D4315" w:rsidRDefault="00CD414F">
      <w:pPr>
        <w:spacing w:after="0"/>
        <w:rPr>
          <w:rFonts w:ascii="Helvetica" w:hAnsi="Helvetica"/>
        </w:rPr>
        <w:sectPr w:rsidR="00CD414F" w:rsidRPr="004D4315">
          <w:type w:val="continuous"/>
          <w:pgSz w:w="12240" w:h="15840"/>
          <w:pgMar w:top="1480" w:right="900" w:bottom="280" w:left="1500" w:header="720" w:footer="720" w:gutter="0"/>
          <w:cols w:space="720"/>
        </w:sectPr>
      </w:pPr>
    </w:p>
    <w:p w14:paraId="23AC2ED8" w14:textId="77777777" w:rsidR="00CD414F" w:rsidRPr="004D4315" w:rsidRDefault="00A92FDF">
      <w:pPr>
        <w:spacing w:before="23" w:after="0" w:line="240" w:lineRule="auto"/>
        <w:ind w:left="580" w:right="-20"/>
        <w:rPr>
          <w:rFonts w:ascii="Helvetica" w:eastAsia="Arial" w:hAnsi="Helvetica" w:cs="Arial"/>
        </w:rPr>
      </w:pPr>
      <w:r w:rsidRPr="004D4315">
        <w:rPr>
          <w:rFonts w:ascii="Helvetica" w:eastAsia="Arial" w:hAnsi="Helvetica" w:cs="Arial"/>
        </w:rPr>
        <w:t>LINCOLN</w:t>
      </w:r>
    </w:p>
    <w:p w14:paraId="719156A1" w14:textId="378FBF6E" w:rsidR="00094CC4" w:rsidRDefault="00094CC4">
      <w:pPr>
        <w:spacing w:before="10" w:after="0" w:line="250" w:lineRule="auto"/>
        <w:ind w:left="580" w:right="-54"/>
        <w:rPr>
          <w:rFonts w:ascii="Helvetica" w:eastAsia="Arial" w:hAnsi="Helvetica" w:cs="Arial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PO Box 94987, 68509</w:t>
      </w:r>
      <w:r w:rsidR="00566F77">
        <w:rPr>
          <w:rFonts w:ascii="Helvetica" w:eastAsia="Arial" w:hAnsi="Helvetica" w:cs="Arial"/>
          <w:sz w:val="20"/>
          <w:szCs w:val="20"/>
        </w:rPr>
        <w:t>-4987</w:t>
      </w:r>
    </w:p>
    <w:p w14:paraId="1F8DD98E" w14:textId="32B6E39B" w:rsidR="00CD414F" w:rsidRPr="004D4315" w:rsidRDefault="00A92FDF">
      <w:pPr>
        <w:spacing w:before="10" w:after="0" w:line="250" w:lineRule="auto"/>
        <w:ind w:left="580" w:right="-54"/>
        <w:rPr>
          <w:rFonts w:ascii="Helvetica" w:eastAsia="Arial" w:hAnsi="Helvetica" w:cs="Arial"/>
          <w:sz w:val="20"/>
          <w:szCs w:val="20"/>
        </w:rPr>
      </w:pPr>
      <w:r w:rsidRPr="004D4315">
        <w:rPr>
          <w:rFonts w:ascii="Helvetica" w:eastAsia="Arial" w:hAnsi="Helvetica" w:cs="Arial"/>
          <w:sz w:val="20"/>
          <w:szCs w:val="20"/>
        </w:rPr>
        <w:t>(402) 471-0734</w:t>
      </w:r>
    </w:p>
    <w:p w14:paraId="1FDFE232" w14:textId="77777777" w:rsidR="00CD414F" w:rsidRPr="004D4315" w:rsidRDefault="00A92FDF">
      <w:pPr>
        <w:spacing w:after="0" w:line="240" w:lineRule="auto"/>
        <w:ind w:left="580" w:right="-20"/>
        <w:rPr>
          <w:rFonts w:ascii="Helvetica" w:eastAsia="Arial" w:hAnsi="Helvetica" w:cs="Arial"/>
          <w:sz w:val="20"/>
          <w:szCs w:val="20"/>
        </w:rPr>
      </w:pPr>
      <w:r w:rsidRPr="004D4315">
        <w:rPr>
          <w:rFonts w:ascii="Helvetica" w:eastAsia="Arial" w:hAnsi="Helvetica" w:cs="Arial"/>
          <w:spacing w:val="-22"/>
          <w:sz w:val="20"/>
          <w:szCs w:val="20"/>
        </w:rPr>
        <w:t>T</w:t>
      </w:r>
      <w:r w:rsidRPr="004D4315">
        <w:rPr>
          <w:rFonts w:ascii="Helvetica" w:eastAsia="Arial" w:hAnsi="Helvetica" w:cs="Arial"/>
          <w:sz w:val="20"/>
          <w:szCs w:val="20"/>
        </w:rPr>
        <w:t>oll Free (877) 713-4002</w:t>
      </w:r>
    </w:p>
    <w:p w14:paraId="6AF5682F" w14:textId="77777777" w:rsidR="00CD414F" w:rsidRPr="004D4315" w:rsidRDefault="00A92FDF">
      <w:pPr>
        <w:spacing w:before="10" w:after="0" w:line="240" w:lineRule="auto"/>
        <w:ind w:left="580" w:right="-20"/>
        <w:rPr>
          <w:rFonts w:ascii="Helvetica" w:eastAsia="Arial" w:hAnsi="Helvetica" w:cs="Arial"/>
          <w:sz w:val="20"/>
          <w:szCs w:val="20"/>
        </w:rPr>
      </w:pPr>
      <w:r w:rsidRPr="004D4315">
        <w:rPr>
          <w:rFonts w:ascii="Helvetica" w:eastAsia="Arial" w:hAnsi="Helvetica" w:cs="Arial"/>
          <w:sz w:val="20"/>
          <w:szCs w:val="20"/>
        </w:rPr>
        <w:t>Fax (402) 471-6052</w:t>
      </w:r>
    </w:p>
    <w:p w14:paraId="63AAD2FA" w14:textId="77777777" w:rsidR="00CD414F" w:rsidRPr="004D4315" w:rsidRDefault="00A92FDF">
      <w:pPr>
        <w:spacing w:before="23" w:after="0" w:line="240" w:lineRule="auto"/>
        <w:ind w:right="-20"/>
        <w:rPr>
          <w:rFonts w:ascii="Helvetica" w:eastAsia="Arial" w:hAnsi="Helvetica" w:cs="Arial"/>
        </w:rPr>
      </w:pPr>
      <w:r w:rsidRPr="004D4315">
        <w:rPr>
          <w:rFonts w:ascii="Helvetica" w:hAnsi="Helvetica"/>
        </w:rPr>
        <w:br w:type="column"/>
      </w:r>
      <w:r w:rsidRPr="004D4315">
        <w:rPr>
          <w:rFonts w:ascii="Helvetica" w:eastAsia="Arial" w:hAnsi="Helvetica" w:cs="Arial"/>
        </w:rPr>
        <w:t>SCOTTSBLUFF</w:t>
      </w:r>
    </w:p>
    <w:p w14:paraId="2B6C9D0F" w14:textId="77777777" w:rsidR="00CD414F" w:rsidRPr="004D4315" w:rsidRDefault="00A92FDF">
      <w:pPr>
        <w:spacing w:before="10" w:after="0" w:line="240" w:lineRule="auto"/>
        <w:ind w:right="-20"/>
        <w:rPr>
          <w:rFonts w:ascii="Helvetica" w:eastAsia="Arial" w:hAnsi="Helvetica" w:cs="Arial"/>
          <w:sz w:val="20"/>
          <w:szCs w:val="20"/>
        </w:rPr>
      </w:pPr>
      <w:r w:rsidRPr="004D4315">
        <w:rPr>
          <w:rFonts w:ascii="Helvetica" w:eastAsia="Arial" w:hAnsi="Helvetica" w:cs="Arial"/>
          <w:sz w:val="20"/>
          <w:szCs w:val="20"/>
        </w:rPr>
        <w:t>505</w:t>
      </w:r>
      <w:r w:rsidRPr="004D4315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4D4315">
        <w:rPr>
          <w:rFonts w:ascii="Helvetica" w:eastAsia="Arial" w:hAnsi="Helvetica" w:cs="Arial"/>
          <w:sz w:val="20"/>
          <w:szCs w:val="20"/>
        </w:rPr>
        <w:t>A</w:t>
      </w:r>
      <w:r w:rsidRPr="004D4315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4D4315">
        <w:rPr>
          <w:rFonts w:ascii="Helvetica" w:eastAsia="Arial" w:hAnsi="Helvetica" w:cs="Arial"/>
          <w:sz w:val="20"/>
          <w:szCs w:val="20"/>
        </w:rPr>
        <w:t>Broadwa</w:t>
      </w:r>
      <w:r w:rsidRPr="004D4315">
        <w:rPr>
          <w:rFonts w:ascii="Helvetica" w:eastAsia="Arial" w:hAnsi="Helvetica" w:cs="Arial"/>
          <w:spacing w:val="-15"/>
          <w:sz w:val="20"/>
          <w:szCs w:val="20"/>
        </w:rPr>
        <w:t>y</w:t>
      </w:r>
      <w:r w:rsidRPr="004D4315">
        <w:rPr>
          <w:rFonts w:ascii="Helvetica" w:eastAsia="Arial" w:hAnsi="Helvetica" w:cs="Arial"/>
          <w:sz w:val="20"/>
          <w:szCs w:val="20"/>
        </w:rPr>
        <w:t>, Suite 500, 69361</w:t>
      </w:r>
    </w:p>
    <w:p w14:paraId="00D212EF" w14:textId="77777777" w:rsidR="00CD414F" w:rsidRPr="004D4315" w:rsidRDefault="00A92FDF">
      <w:pPr>
        <w:spacing w:before="10" w:after="0" w:line="240" w:lineRule="auto"/>
        <w:ind w:right="-20"/>
        <w:rPr>
          <w:rFonts w:ascii="Helvetica" w:eastAsia="Arial" w:hAnsi="Helvetica" w:cs="Arial"/>
          <w:sz w:val="20"/>
          <w:szCs w:val="20"/>
        </w:rPr>
      </w:pPr>
      <w:r w:rsidRPr="004D4315">
        <w:rPr>
          <w:rFonts w:ascii="Helvetica" w:eastAsia="Arial" w:hAnsi="Helvetica" w:cs="Arial"/>
          <w:spacing w:val="-22"/>
          <w:sz w:val="20"/>
          <w:szCs w:val="20"/>
        </w:rPr>
        <w:t>T</w:t>
      </w:r>
      <w:r w:rsidRPr="004D4315">
        <w:rPr>
          <w:rFonts w:ascii="Helvetica" w:eastAsia="Arial" w:hAnsi="Helvetica" w:cs="Arial"/>
          <w:sz w:val="20"/>
          <w:szCs w:val="20"/>
        </w:rPr>
        <w:t>oll Free (877) 713-4002</w:t>
      </w:r>
    </w:p>
    <w:p w14:paraId="162CFD12" w14:textId="77777777" w:rsidR="00CD414F" w:rsidRPr="004D4315" w:rsidRDefault="00A92FDF">
      <w:pPr>
        <w:spacing w:before="10" w:after="0" w:line="240" w:lineRule="auto"/>
        <w:ind w:right="-20"/>
        <w:rPr>
          <w:rFonts w:ascii="Helvetica" w:eastAsia="Arial" w:hAnsi="Helvetica" w:cs="Arial"/>
          <w:sz w:val="20"/>
          <w:szCs w:val="20"/>
        </w:rPr>
      </w:pPr>
      <w:r w:rsidRPr="004D4315">
        <w:rPr>
          <w:rFonts w:ascii="Helvetica" w:eastAsia="Arial" w:hAnsi="Helvetica" w:cs="Arial"/>
          <w:sz w:val="20"/>
          <w:szCs w:val="20"/>
        </w:rPr>
        <w:t>Fax (308) 632-1392</w:t>
      </w:r>
    </w:p>
    <w:p w14:paraId="56F54F64" w14:textId="77777777" w:rsidR="00CD414F" w:rsidRPr="004D4315" w:rsidRDefault="00CD414F">
      <w:pPr>
        <w:spacing w:after="0"/>
        <w:rPr>
          <w:rFonts w:ascii="Helvetica" w:hAnsi="Helvetica"/>
        </w:rPr>
        <w:sectPr w:rsidR="00CD414F" w:rsidRPr="004D4315">
          <w:type w:val="continuous"/>
          <w:pgSz w:w="12240" w:h="15840"/>
          <w:pgMar w:top="1480" w:right="900" w:bottom="280" w:left="1500" w:header="720" w:footer="720" w:gutter="0"/>
          <w:cols w:num="2" w:space="720" w:equalWidth="0">
            <w:col w:w="3727" w:space="1523"/>
            <w:col w:w="4590"/>
          </w:cols>
        </w:sectPr>
      </w:pPr>
    </w:p>
    <w:p w14:paraId="1BF388FB" w14:textId="77777777" w:rsidR="00CD414F" w:rsidRPr="004D4315" w:rsidRDefault="00CD414F">
      <w:pPr>
        <w:spacing w:before="4" w:after="0" w:line="180" w:lineRule="exact"/>
        <w:rPr>
          <w:rFonts w:ascii="Helvetica" w:hAnsi="Helvetica"/>
          <w:sz w:val="18"/>
          <w:szCs w:val="18"/>
        </w:rPr>
      </w:pPr>
    </w:p>
    <w:p w14:paraId="68DAD8A7" w14:textId="77777777" w:rsidR="00CD414F" w:rsidRPr="004D4315" w:rsidRDefault="00CD414F">
      <w:pPr>
        <w:spacing w:after="0"/>
        <w:rPr>
          <w:rFonts w:ascii="Helvetica" w:hAnsi="Helvetica"/>
        </w:rPr>
        <w:sectPr w:rsidR="00CD414F" w:rsidRPr="004D4315">
          <w:type w:val="continuous"/>
          <w:pgSz w:w="12240" w:h="15840"/>
          <w:pgMar w:top="1480" w:right="900" w:bottom="280" w:left="1500" w:header="720" w:footer="720" w:gutter="0"/>
          <w:cols w:space="720"/>
        </w:sectPr>
      </w:pPr>
    </w:p>
    <w:p w14:paraId="2EB665D8" w14:textId="77777777" w:rsidR="00CD414F" w:rsidRPr="004D4315" w:rsidRDefault="00A92FDF">
      <w:pPr>
        <w:spacing w:before="23" w:after="0" w:line="240" w:lineRule="auto"/>
        <w:ind w:left="580" w:right="-20"/>
        <w:rPr>
          <w:rFonts w:ascii="Helvetica" w:eastAsia="Arial" w:hAnsi="Helvetica" w:cs="Arial"/>
        </w:rPr>
      </w:pPr>
      <w:r w:rsidRPr="004D4315">
        <w:rPr>
          <w:rFonts w:ascii="Helvetica" w:eastAsia="Arial" w:hAnsi="Helvetica" w:cs="Arial"/>
        </w:rPr>
        <w:t>OMAHA</w:t>
      </w:r>
    </w:p>
    <w:p w14:paraId="266DEDE1" w14:textId="60DB9D53" w:rsidR="00CD414F" w:rsidRPr="004D4315" w:rsidRDefault="00A92FDF">
      <w:pPr>
        <w:spacing w:before="10" w:after="0" w:line="250" w:lineRule="auto"/>
        <w:ind w:left="580" w:right="-54"/>
        <w:rPr>
          <w:rFonts w:ascii="Helvetica" w:eastAsia="Arial" w:hAnsi="Helvetica" w:cs="Arial"/>
          <w:sz w:val="20"/>
          <w:szCs w:val="20"/>
        </w:rPr>
      </w:pPr>
      <w:r w:rsidRPr="004D4315">
        <w:rPr>
          <w:rFonts w:ascii="Helvetica" w:eastAsia="Arial" w:hAnsi="Helvetica" w:cs="Arial"/>
          <w:sz w:val="20"/>
          <w:szCs w:val="20"/>
        </w:rPr>
        <w:t xml:space="preserve">1313 </w:t>
      </w:r>
      <w:proofErr w:type="spellStart"/>
      <w:r w:rsidRPr="004D4315">
        <w:rPr>
          <w:rFonts w:ascii="Helvetica" w:eastAsia="Arial" w:hAnsi="Helvetica" w:cs="Arial"/>
          <w:sz w:val="20"/>
          <w:szCs w:val="20"/>
        </w:rPr>
        <w:t>Farnam</w:t>
      </w:r>
      <w:proofErr w:type="spellEnd"/>
      <w:r w:rsidRPr="004D4315">
        <w:rPr>
          <w:rFonts w:ascii="Helvetica" w:eastAsia="Arial" w:hAnsi="Helvetica" w:cs="Arial"/>
          <w:sz w:val="20"/>
          <w:szCs w:val="20"/>
        </w:rPr>
        <w:t xml:space="preserve"> </w:t>
      </w:r>
      <w:r w:rsidR="00566F77">
        <w:rPr>
          <w:rFonts w:ascii="Helvetica" w:eastAsia="Arial" w:hAnsi="Helvetica" w:cs="Arial"/>
          <w:sz w:val="20"/>
          <w:szCs w:val="20"/>
        </w:rPr>
        <w:t>Street</w:t>
      </w:r>
      <w:r w:rsidRPr="004D4315">
        <w:rPr>
          <w:rFonts w:ascii="Helvetica" w:eastAsia="Arial" w:hAnsi="Helvetica" w:cs="Arial"/>
          <w:sz w:val="20"/>
          <w:szCs w:val="20"/>
        </w:rPr>
        <w:t xml:space="preserve">, 68102 </w:t>
      </w:r>
    </w:p>
    <w:p w14:paraId="624BA57B" w14:textId="77777777" w:rsidR="00CD414F" w:rsidRPr="004D4315" w:rsidRDefault="00A92FDF">
      <w:pPr>
        <w:spacing w:after="0" w:line="240" w:lineRule="auto"/>
        <w:ind w:left="580" w:right="-20"/>
        <w:rPr>
          <w:rFonts w:ascii="Helvetica" w:eastAsia="Arial" w:hAnsi="Helvetica" w:cs="Arial"/>
          <w:sz w:val="20"/>
          <w:szCs w:val="20"/>
        </w:rPr>
      </w:pPr>
      <w:r w:rsidRPr="004D4315">
        <w:rPr>
          <w:rFonts w:ascii="Helvetica" w:eastAsia="Arial" w:hAnsi="Helvetica" w:cs="Arial"/>
          <w:spacing w:val="-22"/>
          <w:sz w:val="20"/>
          <w:szCs w:val="20"/>
        </w:rPr>
        <w:t>T</w:t>
      </w:r>
      <w:r w:rsidRPr="004D4315">
        <w:rPr>
          <w:rFonts w:ascii="Helvetica" w:eastAsia="Arial" w:hAnsi="Helvetica" w:cs="Arial"/>
          <w:sz w:val="20"/>
          <w:szCs w:val="20"/>
        </w:rPr>
        <w:t>oll Free (877) 713-4002</w:t>
      </w:r>
    </w:p>
    <w:p w14:paraId="0B184A3C" w14:textId="77777777" w:rsidR="00CD414F" w:rsidRPr="004D4315" w:rsidRDefault="00A92FDF">
      <w:pPr>
        <w:spacing w:before="10" w:after="0" w:line="240" w:lineRule="auto"/>
        <w:ind w:left="580" w:right="-20"/>
        <w:rPr>
          <w:rFonts w:ascii="Helvetica" w:eastAsia="Arial" w:hAnsi="Helvetica" w:cs="Arial"/>
          <w:sz w:val="20"/>
          <w:szCs w:val="20"/>
        </w:rPr>
      </w:pPr>
      <w:r w:rsidRPr="004D4315">
        <w:rPr>
          <w:rFonts w:ascii="Helvetica" w:eastAsia="Arial" w:hAnsi="Helvetica" w:cs="Arial"/>
          <w:sz w:val="20"/>
          <w:szCs w:val="20"/>
        </w:rPr>
        <w:t>Fax (402) 595-1919</w:t>
      </w:r>
    </w:p>
    <w:p w14:paraId="3DE49E83" w14:textId="78E71756" w:rsidR="00CD414F" w:rsidRPr="004D4315" w:rsidRDefault="00A92FDF">
      <w:pPr>
        <w:spacing w:before="23" w:after="0" w:line="240" w:lineRule="auto"/>
        <w:ind w:right="-20"/>
        <w:rPr>
          <w:rFonts w:ascii="Helvetica" w:eastAsia="Arial" w:hAnsi="Helvetica" w:cs="Arial"/>
        </w:rPr>
      </w:pPr>
      <w:r w:rsidRPr="004D4315">
        <w:rPr>
          <w:rFonts w:ascii="Helvetica" w:hAnsi="Helvetica"/>
        </w:rPr>
        <w:br w:type="column"/>
      </w:r>
      <w:r w:rsidR="00094CC4">
        <w:rPr>
          <w:rFonts w:ascii="Helvetica" w:eastAsia="Arial" w:hAnsi="Helvetica" w:cs="Arial"/>
        </w:rPr>
        <w:t>NORFOLK</w:t>
      </w:r>
    </w:p>
    <w:p w14:paraId="2AA3A20C" w14:textId="343F89F0" w:rsidR="00566F77" w:rsidRDefault="00566F77">
      <w:pPr>
        <w:spacing w:before="10" w:after="0" w:line="250" w:lineRule="auto"/>
        <w:ind w:right="1704"/>
        <w:rPr>
          <w:rFonts w:ascii="Helvetica" w:eastAsia="Arial" w:hAnsi="Helvetica" w:cs="Arial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 xml:space="preserve">1212 </w:t>
      </w:r>
      <w:proofErr w:type="spellStart"/>
      <w:r>
        <w:rPr>
          <w:rFonts w:ascii="Helvetica" w:eastAsia="Arial" w:hAnsi="Helvetica" w:cs="Arial"/>
          <w:sz w:val="20"/>
          <w:szCs w:val="20"/>
        </w:rPr>
        <w:t>W.</w:t>
      </w:r>
      <w:proofErr w:type="spellEnd"/>
      <w:r>
        <w:rPr>
          <w:rFonts w:ascii="Helvetica" w:eastAsia="Arial" w:hAnsi="Helvetica" w:cs="Arial"/>
          <w:sz w:val="20"/>
          <w:szCs w:val="20"/>
        </w:rPr>
        <w:t xml:space="preserve"> Benjamin Ave., 68701</w:t>
      </w:r>
    </w:p>
    <w:p w14:paraId="119A40C3" w14:textId="743A38D2" w:rsidR="00566F77" w:rsidRDefault="00566F77">
      <w:pPr>
        <w:spacing w:after="0" w:line="240" w:lineRule="auto"/>
        <w:ind w:right="-20"/>
        <w:rPr>
          <w:rFonts w:ascii="Helvetica" w:eastAsia="Arial" w:hAnsi="Helvetica" w:cs="Arial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Toll Free (877) 713-4002</w:t>
      </w:r>
    </w:p>
    <w:p w14:paraId="381BCA62" w14:textId="4755A998" w:rsidR="00CD414F" w:rsidRPr="00566F77" w:rsidRDefault="00A92FDF" w:rsidP="00566F77">
      <w:pPr>
        <w:spacing w:after="0" w:line="240" w:lineRule="auto"/>
        <w:ind w:right="-20"/>
        <w:rPr>
          <w:rFonts w:ascii="Helvetica" w:eastAsia="Arial" w:hAnsi="Helvetica" w:cs="Arial"/>
          <w:sz w:val="20"/>
          <w:szCs w:val="20"/>
        </w:rPr>
        <w:sectPr w:rsidR="00CD414F" w:rsidRPr="00566F77">
          <w:type w:val="continuous"/>
          <w:pgSz w:w="12240" w:h="15840"/>
          <w:pgMar w:top="1480" w:right="900" w:bottom="280" w:left="1500" w:header="720" w:footer="720" w:gutter="0"/>
          <w:cols w:num="2" w:space="720" w:equalWidth="0">
            <w:col w:w="3471" w:space="1779"/>
            <w:col w:w="4590"/>
          </w:cols>
        </w:sectPr>
      </w:pPr>
      <w:r w:rsidRPr="004D4315">
        <w:rPr>
          <w:rFonts w:ascii="Helvetica" w:eastAsia="Arial" w:hAnsi="Helvetica" w:cs="Arial"/>
          <w:sz w:val="20"/>
          <w:szCs w:val="20"/>
        </w:rPr>
        <w:t xml:space="preserve">Fax (402) </w:t>
      </w:r>
      <w:r w:rsidR="00566F77">
        <w:rPr>
          <w:rFonts w:ascii="Helvetica" w:eastAsia="Arial" w:hAnsi="Helvetica" w:cs="Arial"/>
          <w:sz w:val="20"/>
          <w:szCs w:val="20"/>
        </w:rPr>
        <w:t>370-3488</w:t>
      </w:r>
    </w:p>
    <w:p w14:paraId="1D2FE633" w14:textId="77777777" w:rsidR="00CD414F" w:rsidRPr="004D4315" w:rsidRDefault="00CD414F">
      <w:pPr>
        <w:spacing w:before="4" w:after="0" w:line="200" w:lineRule="exact"/>
        <w:rPr>
          <w:rFonts w:ascii="Helvetica" w:hAnsi="Helvetica"/>
          <w:sz w:val="20"/>
          <w:szCs w:val="20"/>
        </w:rPr>
      </w:pPr>
    </w:p>
    <w:p w14:paraId="519EE8C6" w14:textId="77777777" w:rsidR="00CD414F" w:rsidRPr="004D4315" w:rsidRDefault="00CD414F">
      <w:pPr>
        <w:spacing w:after="0"/>
        <w:rPr>
          <w:rFonts w:ascii="Helvetica" w:hAnsi="Helvetica"/>
        </w:rPr>
        <w:sectPr w:rsidR="00CD414F" w:rsidRPr="004D4315">
          <w:type w:val="continuous"/>
          <w:pgSz w:w="12240" w:h="15840"/>
          <w:pgMar w:top="1480" w:right="900" w:bottom="280" w:left="1500" w:header="720" w:footer="720" w:gutter="0"/>
          <w:cols w:space="720"/>
        </w:sectPr>
      </w:pPr>
    </w:p>
    <w:p w14:paraId="5854E140" w14:textId="77777777" w:rsidR="00CD414F" w:rsidRPr="004D4315" w:rsidRDefault="00A92FDF">
      <w:pPr>
        <w:spacing w:before="23" w:after="0" w:line="240" w:lineRule="auto"/>
        <w:ind w:left="580" w:right="-20"/>
        <w:rPr>
          <w:rFonts w:ascii="Helvetica" w:eastAsia="Arial" w:hAnsi="Helvetica" w:cs="Arial"/>
        </w:rPr>
      </w:pPr>
      <w:r w:rsidRPr="004D4315">
        <w:rPr>
          <w:rFonts w:ascii="Helvetica" w:eastAsia="Arial" w:hAnsi="Helvetica" w:cs="Arial"/>
        </w:rPr>
        <w:t>KEARNEY</w:t>
      </w:r>
    </w:p>
    <w:p w14:paraId="4B522E9D" w14:textId="77777777" w:rsidR="00CD414F" w:rsidRPr="004D4315" w:rsidRDefault="00A92FDF">
      <w:pPr>
        <w:spacing w:before="10" w:after="0" w:line="240" w:lineRule="auto"/>
        <w:ind w:left="580" w:right="-70"/>
        <w:rPr>
          <w:rFonts w:ascii="Helvetica" w:eastAsia="Arial" w:hAnsi="Helvetica" w:cs="Arial"/>
          <w:sz w:val="20"/>
          <w:szCs w:val="20"/>
        </w:rPr>
      </w:pPr>
      <w:r w:rsidRPr="004D4315">
        <w:rPr>
          <w:rFonts w:ascii="Helvetica" w:eastAsia="Arial" w:hAnsi="Helvetica" w:cs="Arial"/>
          <w:sz w:val="20"/>
          <w:szCs w:val="20"/>
        </w:rPr>
        <w:t xml:space="preserve">315 </w:t>
      </w:r>
      <w:r w:rsidRPr="004D4315">
        <w:rPr>
          <w:rFonts w:ascii="Helvetica" w:eastAsia="Arial" w:hAnsi="Helvetica" w:cs="Arial"/>
          <w:spacing w:val="-11"/>
          <w:sz w:val="20"/>
          <w:szCs w:val="20"/>
        </w:rPr>
        <w:t>W</w:t>
      </w:r>
      <w:r w:rsidRPr="004D4315">
        <w:rPr>
          <w:rFonts w:ascii="Helvetica" w:eastAsia="Arial" w:hAnsi="Helvetica" w:cs="Arial"/>
          <w:sz w:val="20"/>
          <w:szCs w:val="20"/>
        </w:rPr>
        <w:t>. 60</w:t>
      </w:r>
      <w:proofErr w:type="spellStart"/>
      <w:r w:rsidRPr="004D4315">
        <w:rPr>
          <w:rFonts w:ascii="Helvetica" w:eastAsia="Arial" w:hAnsi="Helvetica" w:cs="Arial"/>
          <w:position w:val="5"/>
          <w:sz w:val="13"/>
          <w:szCs w:val="13"/>
        </w:rPr>
        <w:t>th</w:t>
      </w:r>
      <w:proofErr w:type="spellEnd"/>
      <w:r w:rsidRPr="004D4315">
        <w:rPr>
          <w:rFonts w:ascii="Helvetica" w:eastAsia="Arial" w:hAnsi="Helvetica" w:cs="Arial"/>
          <w:spacing w:val="22"/>
          <w:position w:val="5"/>
          <w:sz w:val="13"/>
          <w:szCs w:val="13"/>
        </w:rPr>
        <w:t xml:space="preserve"> </w:t>
      </w:r>
      <w:r w:rsidRPr="004D4315">
        <w:rPr>
          <w:rFonts w:ascii="Helvetica" w:eastAsia="Arial" w:hAnsi="Helvetica" w:cs="Arial"/>
          <w:sz w:val="20"/>
          <w:szCs w:val="20"/>
        </w:rPr>
        <w:t>Street, Suite 300, 68845</w:t>
      </w:r>
    </w:p>
    <w:p w14:paraId="2AD31920" w14:textId="77777777" w:rsidR="00CD414F" w:rsidRPr="004D4315" w:rsidRDefault="00A92FDF">
      <w:pPr>
        <w:spacing w:before="10" w:after="0" w:line="240" w:lineRule="auto"/>
        <w:ind w:left="580" w:right="-20"/>
        <w:rPr>
          <w:rFonts w:ascii="Helvetica" w:eastAsia="Arial" w:hAnsi="Helvetica" w:cs="Arial"/>
          <w:sz w:val="20"/>
          <w:szCs w:val="20"/>
        </w:rPr>
      </w:pPr>
      <w:r w:rsidRPr="004D4315">
        <w:rPr>
          <w:rFonts w:ascii="Helvetica" w:eastAsia="Arial" w:hAnsi="Helvetica" w:cs="Arial"/>
          <w:spacing w:val="-22"/>
          <w:sz w:val="20"/>
          <w:szCs w:val="20"/>
        </w:rPr>
        <w:t>T</w:t>
      </w:r>
      <w:r w:rsidRPr="004D4315">
        <w:rPr>
          <w:rFonts w:ascii="Helvetica" w:eastAsia="Arial" w:hAnsi="Helvetica" w:cs="Arial"/>
          <w:sz w:val="20"/>
          <w:szCs w:val="20"/>
        </w:rPr>
        <w:t>oll Free (877) 713-4002</w:t>
      </w:r>
    </w:p>
    <w:p w14:paraId="7F779D2A" w14:textId="77777777" w:rsidR="00CD414F" w:rsidRPr="004D4315" w:rsidRDefault="00A92FDF">
      <w:pPr>
        <w:spacing w:before="10" w:after="0" w:line="240" w:lineRule="auto"/>
        <w:ind w:left="580" w:right="-20"/>
        <w:rPr>
          <w:rFonts w:ascii="Helvetica" w:eastAsia="Arial" w:hAnsi="Helvetica" w:cs="Arial"/>
          <w:sz w:val="20"/>
          <w:szCs w:val="20"/>
        </w:rPr>
      </w:pPr>
      <w:r w:rsidRPr="004D4315">
        <w:rPr>
          <w:rFonts w:ascii="Helvetica" w:eastAsia="Arial" w:hAnsi="Helvetica" w:cs="Arial"/>
          <w:sz w:val="20"/>
          <w:szCs w:val="20"/>
        </w:rPr>
        <w:t>Fax (308) 865-5322</w:t>
      </w:r>
    </w:p>
    <w:p w14:paraId="2AD54B78" w14:textId="77777777" w:rsidR="00CD414F" w:rsidRPr="004D4315" w:rsidRDefault="00A92FDF">
      <w:pPr>
        <w:spacing w:before="29" w:after="0" w:line="240" w:lineRule="auto"/>
        <w:ind w:right="-20"/>
        <w:rPr>
          <w:rFonts w:ascii="Helvetica" w:hAnsi="Helvetica"/>
        </w:rPr>
      </w:pPr>
      <w:r w:rsidRPr="004D4315">
        <w:rPr>
          <w:rFonts w:ascii="Helvetica" w:hAnsi="Helvetica"/>
        </w:rPr>
        <w:br w:type="column"/>
      </w:r>
    </w:p>
    <w:p w14:paraId="53BD1422" w14:textId="77777777" w:rsidR="004D4315" w:rsidRPr="004D4315" w:rsidRDefault="004D4315">
      <w:pPr>
        <w:spacing w:before="29" w:after="0" w:line="240" w:lineRule="auto"/>
        <w:ind w:right="-20"/>
        <w:rPr>
          <w:rFonts w:ascii="Helvetica" w:eastAsia="Arial" w:hAnsi="Helvetica" w:cs="Arial"/>
          <w:sz w:val="18"/>
          <w:szCs w:val="18"/>
        </w:rPr>
      </w:pPr>
    </w:p>
    <w:p w14:paraId="17BA3884" w14:textId="77777777" w:rsidR="004D4315" w:rsidRPr="004D4315" w:rsidRDefault="004D4315">
      <w:pPr>
        <w:spacing w:before="29" w:after="0" w:line="240" w:lineRule="auto"/>
        <w:ind w:right="-20"/>
        <w:rPr>
          <w:rFonts w:ascii="Helvetica" w:eastAsia="Arial" w:hAnsi="Helvetica" w:cs="Arial"/>
          <w:sz w:val="18"/>
          <w:szCs w:val="18"/>
        </w:rPr>
      </w:pPr>
    </w:p>
    <w:p w14:paraId="5E16E376" w14:textId="77777777" w:rsidR="004D4315" w:rsidRPr="004D4315" w:rsidRDefault="004D4315">
      <w:pPr>
        <w:spacing w:before="29" w:after="0" w:line="240" w:lineRule="auto"/>
        <w:ind w:right="-20"/>
        <w:rPr>
          <w:rFonts w:ascii="Helvetica" w:eastAsia="Arial" w:hAnsi="Helvetica" w:cs="Arial"/>
          <w:sz w:val="18"/>
          <w:szCs w:val="18"/>
        </w:rPr>
      </w:pPr>
    </w:p>
    <w:p w14:paraId="2F2118F5" w14:textId="77777777" w:rsidR="004D4315" w:rsidRPr="004D4315" w:rsidRDefault="004D4315">
      <w:pPr>
        <w:spacing w:before="29" w:after="0" w:line="240" w:lineRule="auto"/>
        <w:ind w:right="-20"/>
        <w:rPr>
          <w:rFonts w:ascii="Helvetica" w:eastAsia="Arial" w:hAnsi="Helvetica" w:cs="Arial"/>
          <w:sz w:val="18"/>
          <w:szCs w:val="18"/>
        </w:rPr>
      </w:pPr>
    </w:p>
    <w:p w14:paraId="23C748D8" w14:textId="77777777" w:rsidR="004D4315" w:rsidRPr="004D4315" w:rsidRDefault="004D4315">
      <w:pPr>
        <w:spacing w:before="29" w:after="0" w:line="240" w:lineRule="auto"/>
        <w:ind w:right="-20"/>
        <w:rPr>
          <w:rFonts w:ascii="Helvetica" w:eastAsia="Arial" w:hAnsi="Helvetica" w:cs="Arial"/>
          <w:sz w:val="18"/>
          <w:szCs w:val="18"/>
        </w:rPr>
      </w:pPr>
    </w:p>
    <w:p w14:paraId="2F425824" w14:textId="1CB437FB" w:rsidR="004D4315" w:rsidRPr="004D4315" w:rsidRDefault="008E0FB2">
      <w:pPr>
        <w:spacing w:before="29" w:after="0" w:line="240" w:lineRule="auto"/>
        <w:ind w:right="-20"/>
        <w:rPr>
          <w:rFonts w:ascii="Helvetica" w:eastAsia="Arial" w:hAnsi="Helvetica" w:cs="Arial"/>
          <w:sz w:val="18"/>
          <w:szCs w:val="18"/>
        </w:rPr>
      </w:pPr>
      <w:r>
        <w:rPr>
          <w:rFonts w:ascii="Helvetica" w:eastAsia="Arial" w:hAnsi="Helvetica" w:cs="Arial"/>
          <w:sz w:val="18"/>
          <w:szCs w:val="18"/>
        </w:rPr>
        <w:t>1</w:t>
      </w:r>
      <w:r w:rsidR="00094CC4">
        <w:rPr>
          <w:rFonts w:ascii="Helvetica" w:eastAsia="Arial" w:hAnsi="Helvetica" w:cs="Arial"/>
          <w:sz w:val="18"/>
          <w:szCs w:val="18"/>
        </w:rPr>
        <w:t>0.2023</w:t>
      </w:r>
    </w:p>
    <w:sectPr w:rsidR="004D4315" w:rsidRPr="004D4315">
      <w:type w:val="continuous"/>
      <w:pgSz w:w="12240" w:h="15840"/>
      <w:pgMar w:top="1480" w:right="900" w:bottom="280" w:left="1500" w:header="720" w:footer="720" w:gutter="0"/>
      <w:cols w:num="2" w:space="720" w:equalWidth="0">
        <w:col w:w="3805" w:space="5364"/>
        <w:col w:w="6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923D" w14:textId="77777777" w:rsidR="00FE079E" w:rsidRDefault="00FE079E" w:rsidP="004D4315">
      <w:pPr>
        <w:spacing w:after="0" w:line="240" w:lineRule="auto"/>
      </w:pPr>
      <w:r>
        <w:separator/>
      </w:r>
    </w:p>
  </w:endnote>
  <w:endnote w:type="continuationSeparator" w:id="0">
    <w:p w14:paraId="2ABA214E" w14:textId="77777777" w:rsidR="00FE079E" w:rsidRDefault="00FE079E" w:rsidP="004D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6864" w14:textId="77777777" w:rsidR="00FE079E" w:rsidRDefault="00FE079E" w:rsidP="004D4315">
      <w:pPr>
        <w:spacing w:after="0" w:line="240" w:lineRule="auto"/>
      </w:pPr>
      <w:r>
        <w:separator/>
      </w:r>
    </w:p>
  </w:footnote>
  <w:footnote w:type="continuationSeparator" w:id="0">
    <w:p w14:paraId="77A0514B" w14:textId="77777777" w:rsidR="00FE079E" w:rsidRDefault="00FE079E" w:rsidP="004D4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4F"/>
    <w:rsid w:val="00094CC4"/>
    <w:rsid w:val="00110D1B"/>
    <w:rsid w:val="0026773B"/>
    <w:rsid w:val="004D4315"/>
    <w:rsid w:val="00566F77"/>
    <w:rsid w:val="008E0FB2"/>
    <w:rsid w:val="00A92FDF"/>
    <w:rsid w:val="00BA05DA"/>
    <w:rsid w:val="00CD414F"/>
    <w:rsid w:val="00F049C5"/>
    <w:rsid w:val="00FA6153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82E2"/>
  <w15:docId w15:val="{0208B7AF-53B8-7346-96EE-DB4502FA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15"/>
  </w:style>
  <w:style w:type="paragraph" w:styleId="Footer">
    <w:name w:val="footer"/>
    <w:basedOn w:val="Normal"/>
    <w:link w:val="FooterChar"/>
    <w:uiPriority w:val="99"/>
    <w:unhideWhenUsed/>
    <w:rsid w:val="004D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Noha, Nancy</cp:lastModifiedBy>
  <cp:revision>2</cp:revision>
  <cp:lastPrinted>2023-10-26T13:33:00Z</cp:lastPrinted>
  <dcterms:created xsi:type="dcterms:W3CDTF">2023-10-26T13:36:00Z</dcterms:created>
  <dcterms:modified xsi:type="dcterms:W3CDTF">2023-10-26T13:36:00Z</dcterms:modified>
</cp:coreProperties>
</file>